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</w:tblGrid>
      <w:tr w:rsidR="005E3B43" w:rsidRPr="005E3B43" w:rsidTr="005E3B43">
        <w:trPr>
          <w:jc w:val="center"/>
        </w:trPr>
        <w:tc>
          <w:tcPr>
            <w:tcW w:w="4000" w:type="pct"/>
            <w:hideMark/>
          </w:tcPr>
          <w:p w:rsidR="006A1708" w:rsidRDefault="005E3B43" w:rsidP="006A17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5E3B43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CA"/>
              </w:rPr>
              <w:t>Rubric for A</w:t>
            </w: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CA"/>
              </w:rPr>
              <w:t>ss</w:t>
            </w:r>
            <w:r w:rsidR="00FF00A7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CA"/>
              </w:rPr>
              <w:t>essment of the Narrative:</w:t>
            </w:r>
            <w:r w:rsidRPr="005E3B4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CA"/>
              </w:rPr>
              <w:br/>
            </w:r>
            <w:r w:rsidR="006A1708" w:rsidRPr="006A17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What Was Canada Like in 1914</w:t>
            </w:r>
          </w:p>
          <w:p w:rsidR="00480456" w:rsidRPr="005E3B43" w:rsidRDefault="006A1708" w:rsidP="006A17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You are to write a descriptive essay about what Canada was like in 1914, when we entered World War I.  Please include an introductory paragraph, a concluding paragraph and 3 main body paragraphs.  </w:t>
            </w:r>
            <w:r w:rsidR="00524D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Marking rubric is below:</w:t>
            </w:r>
            <w:r w:rsidR="0048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                   </w:t>
            </w:r>
            <w:r w:rsidR="000950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Due: Tue</w:t>
            </w:r>
            <w:r w:rsidR="00132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. Sept. 30</w:t>
            </w:r>
            <w:r w:rsidR="00480456" w:rsidRPr="00480456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="000950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, 2014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92"/>
              <w:gridCol w:w="1878"/>
              <w:gridCol w:w="1702"/>
              <w:gridCol w:w="1702"/>
              <w:gridCol w:w="1702"/>
            </w:tblGrid>
            <w:tr w:rsidR="005E3B43" w:rsidRPr="005E3B43" w:rsidTr="00C05F1B">
              <w:trPr>
                <w:trHeight w:val="330"/>
                <w:jc w:val="center"/>
              </w:trPr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  <w:r w:rsidR="006A1708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CA"/>
                    </w:rPr>
                    <w:t>Marks</w:t>
                  </w:r>
                </w:p>
              </w:tc>
              <w:tc>
                <w:tcPr>
                  <w:tcW w:w="10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3B43" w:rsidRPr="005E3B43" w:rsidRDefault="006A1708" w:rsidP="005E3B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5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3B43" w:rsidRPr="005E3B43" w:rsidRDefault="006A1708" w:rsidP="005E3B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4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3B43" w:rsidRPr="005E3B43" w:rsidRDefault="006A1708" w:rsidP="005E3B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3-2</w:t>
                  </w:r>
                  <w:r w:rsidR="0021076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.5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3B43" w:rsidRPr="005E3B43" w:rsidRDefault="00210767" w:rsidP="005E3B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2</w:t>
                  </w:r>
                  <w:r w:rsidR="006A17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-0</w:t>
                  </w:r>
                </w:p>
              </w:tc>
            </w:tr>
            <w:tr w:rsidR="005E3B43" w:rsidRPr="005E3B43" w:rsidTr="00C05F1B">
              <w:trPr>
                <w:trHeight w:val="2160"/>
                <w:jc w:val="center"/>
              </w:trPr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INTRODUCTION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br/>
                    <w:t>Back</w:t>
                  </w:r>
                  <w:r w:rsidR="006A170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ground/History</w:t>
                  </w:r>
                  <w:r w:rsidR="006A170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br/>
                  </w:r>
                </w:p>
                <w:p w:rsidR="005E3B43" w:rsidRPr="005E3B43" w:rsidRDefault="005E3B43" w:rsidP="005E3B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CONCLUSION</w:t>
                  </w:r>
                </w:p>
              </w:tc>
              <w:tc>
                <w:tcPr>
                  <w:tcW w:w="10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Well-developed introduction engages the reader and creates interest. Contains detailed background informati</w:t>
                  </w:r>
                  <w:r w:rsidR="006A170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on. 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br/>
                    <w:t>Conclu</w:t>
                  </w:r>
                  <w:r w:rsidR="006A170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sion effectively wraps up and summarizes main points.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Introduction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 creates interest. 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br/>
                    <w:t>Conclusion effectively summarizes topics.  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Introduction adequately explains the background, but may lack deta</w:t>
                  </w:r>
                  <w:r w:rsidR="006A170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il.  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br/>
                    <w:t>Conclusion is recognizable and ties up almost all loose ends.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Background details are a random collection of information, unclear, or not related to the to</w:t>
                  </w:r>
                  <w:r w:rsidR="006A170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pic. 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br/>
                    <w:t>Conclusion does not summarize main points.</w:t>
                  </w:r>
                </w:p>
              </w:tc>
            </w:tr>
            <w:tr w:rsidR="005E3B43" w:rsidRPr="005E3B43" w:rsidTr="00C05F1B">
              <w:trPr>
                <w:trHeight w:val="1800"/>
                <w:jc w:val="center"/>
              </w:trPr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MAIN POINTS</w:t>
                  </w:r>
                  <w:r w:rsidRPr="005E3B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br/>
                  </w:r>
                  <w:r w:rsidR="00C05F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3 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Body Paragraphs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br/>
                    <w:t> </w:t>
                  </w:r>
                </w:p>
              </w:tc>
              <w:tc>
                <w:tcPr>
                  <w:tcW w:w="10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24D97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Well-</w:t>
                  </w:r>
                  <w:r w:rsidR="005E3B43"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develop</w:t>
                  </w:r>
                  <w:r w:rsidR="006A170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ed main points.  S</w:t>
                  </w:r>
                  <w:r w:rsidR="005E3B43"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upporting examples are concrete and detailed.  </w:t>
                  </w:r>
                  <w:r w:rsidR="005E3B43"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br/>
                    <w:t>The narrative is developed with a consistent and effective point-of-view, showing the story in detail.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 The narrative shows events </w:t>
                  </w:r>
                  <w:r w:rsidR="00B967B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from Canada’s </w:t>
                  </w:r>
                  <w:proofErr w:type="gramStart"/>
                  <w:r w:rsidR="00B967B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history that clearly show</w:t>
                  </w:r>
                  <w:proofErr w:type="gramEnd"/>
                  <w:r w:rsidR="00B967B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 what the country was like.  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Three o</w:t>
                  </w:r>
                  <w:r w:rsidR="00B967B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r more main points are present per paragraph. 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The narrative shows the events, but may lack details.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B967BA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Less than three main points per paragraph</w:t>
                  </w:r>
                  <w:r w:rsidR="005E3B43"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 and/or poor development of ideas.    The narrative is undeveloped, and tells rather than shows, the story.</w:t>
                  </w:r>
                </w:p>
              </w:tc>
            </w:tr>
            <w:tr w:rsidR="005E3B43" w:rsidRPr="005E3B43" w:rsidTr="00C05F1B">
              <w:trPr>
                <w:trHeight w:val="900"/>
                <w:jc w:val="center"/>
              </w:trPr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ORGANIZATION</w:t>
                  </w:r>
                  <w:r w:rsidRPr="005E3B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en-CA"/>
                    </w:rPr>
                    <w:br/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Structure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br/>
                    <w:t>Transitions</w:t>
                  </w:r>
                </w:p>
              </w:tc>
              <w:tc>
                <w:tcPr>
                  <w:tcW w:w="10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Logical progression of ideas with a clear struc</w:t>
                  </w:r>
                  <w:r w:rsidR="00C05F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ture.  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Transitions are mature and graceful.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Logical progression of ideas.  Transitions are present equally throughout essay.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Organization is clear. Transitions are present. 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708" w:rsidRDefault="006A1708" w:rsidP="005E3B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No </w:t>
                  </w:r>
                  <w:r w:rsidR="005E3B43"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organization.  </w:t>
                  </w:r>
                </w:p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Transitions are not present. </w:t>
                  </w:r>
                </w:p>
              </w:tc>
            </w:tr>
            <w:tr w:rsidR="005E3B43" w:rsidRPr="005E3B43" w:rsidTr="00C05F1B">
              <w:trPr>
                <w:trHeight w:val="1110"/>
                <w:jc w:val="center"/>
              </w:trPr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STYLE </w:t>
                  </w:r>
                  <w:r w:rsidRPr="005E3B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en-CA"/>
                    </w:rPr>
                    <w:br/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Sentence flow, variety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br/>
                    <w:t>Diction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br/>
                    <w:t> </w:t>
                  </w:r>
                </w:p>
              </w:tc>
              <w:tc>
                <w:tcPr>
                  <w:tcW w:w="10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Writing is smooth, skillful, </w:t>
                  </w:r>
                  <w:proofErr w:type="gramStart"/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coherent</w:t>
                  </w:r>
                  <w:proofErr w:type="gramEnd"/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.  Sentences are strong and expressive with varied struc</w:t>
                  </w:r>
                  <w:r w:rsidR="00C05F1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ture. W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ords well chosen.  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Writing is clear and sentences</w:t>
                  </w:r>
                  <w:proofErr w:type="gramStart"/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  have</w:t>
                  </w:r>
                  <w:proofErr w:type="gramEnd"/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 varied st</w:t>
                  </w:r>
                  <w:r w:rsidR="00244B9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ructure. 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  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Writing is clear, but sentences may</w:t>
                  </w:r>
                  <w:r w:rsidR="00244B9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 lack variety</w:t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. 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Writing is confusing, hard to follow.  Contains fragments and/or run-on se</w:t>
                  </w:r>
                  <w:r w:rsidR="00244B9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 xml:space="preserve">ntences. </w:t>
                  </w:r>
                </w:p>
              </w:tc>
            </w:tr>
            <w:tr w:rsidR="005E3B43" w:rsidRPr="005E3B43" w:rsidTr="00C05F1B">
              <w:trPr>
                <w:trHeight w:val="780"/>
                <w:jc w:val="center"/>
              </w:trPr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MECHANICS</w:t>
                  </w:r>
                  <w:r w:rsidRPr="005E3B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br/>
                  </w: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Spelling, punctuation, capitalization</w:t>
                  </w:r>
                </w:p>
              </w:tc>
              <w:tc>
                <w:tcPr>
                  <w:tcW w:w="10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Punctuation, spelling, capitalization are correct.  No errors.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Punctuation, spelling, capitalization are generally correct, with few errors. (1-2)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A few errors in punctuation, spelling, capitalization. (3-4)</w:t>
                  </w:r>
                </w:p>
              </w:tc>
              <w:tc>
                <w:tcPr>
                  <w:tcW w:w="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3B43" w:rsidRPr="005E3B43" w:rsidRDefault="005E3B43" w:rsidP="005E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CA"/>
                    </w:rPr>
                    <w:t>Distracting errors in punctuation, spelling, capitalization.</w:t>
                  </w:r>
                </w:p>
              </w:tc>
            </w:tr>
          </w:tbl>
          <w:p w:rsidR="005E3B43" w:rsidRPr="005E3B43" w:rsidRDefault="005E3B43" w:rsidP="005E3B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6"/>
              <w:gridCol w:w="4446"/>
            </w:tblGrid>
            <w:tr w:rsidR="005E3B43" w:rsidRPr="005E3B43">
              <w:tc>
                <w:tcPr>
                  <w:tcW w:w="2500" w:type="pct"/>
                  <w:hideMark/>
                </w:tcPr>
                <w:p w:rsidR="006A1708" w:rsidRPr="00524D97" w:rsidRDefault="005E3B43" w:rsidP="005E3B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 w:rsidRPr="005E3B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Introduction/Conclusion _______</w:t>
                  </w:r>
                  <w:r w:rsidRPr="005E3B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br/>
                    <w:t>                   Main Points _______</w:t>
                  </w:r>
                  <w:r w:rsidRPr="005E3B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br/>
                    <w:t>                Organization  _______</w:t>
                  </w:r>
                  <w:r w:rsidRPr="005E3B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br/>
                    <w:t>                             Style _______</w:t>
                  </w:r>
                  <w:r w:rsidRPr="005E3B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br/>
                    <w:t>                    Mechanics</w:t>
                  </w:r>
                  <w:r w:rsidR="006A17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 _______</w:t>
                  </w:r>
                  <w:r w:rsidR="006A17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br/>
                  </w:r>
                  <w:r w:rsidR="00524D9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Mark________</w:t>
                  </w:r>
                  <w:r w:rsidR="006A17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 </w:t>
                  </w:r>
                  <w:r w:rsidR="00524D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/</w:t>
                  </w:r>
                  <w:r w:rsidR="006A17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25</w:t>
                  </w:r>
                </w:p>
              </w:tc>
              <w:tc>
                <w:tcPr>
                  <w:tcW w:w="2500" w:type="pct"/>
                  <w:hideMark/>
                </w:tcPr>
                <w:p w:rsidR="005E3B43" w:rsidRPr="005E3B43" w:rsidRDefault="005E3B43" w:rsidP="006A1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5E3B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 </w:t>
                  </w:r>
                </w:p>
              </w:tc>
            </w:tr>
            <w:tr w:rsidR="006A1708" w:rsidRPr="005E3B43">
              <w:tc>
                <w:tcPr>
                  <w:tcW w:w="2500" w:type="pct"/>
                </w:tcPr>
                <w:p w:rsidR="006A1708" w:rsidRPr="005E3B43" w:rsidRDefault="006A1708" w:rsidP="005E3B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2500" w:type="pct"/>
                </w:tcPr>
                <w:p w:rsidR="006A1708" w:rsidRPr="005E3B43" w:rsidRDefault="006A1708" w:rsidP="005E3B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6A1708" w:rsidRPr="005E3B43">
              <w:tc>
                <w:tcPr>
                  <w:tcW w:w="2500" w:type="pct"/>
                </w:tcPr>
                <w:p w:rsidR="006A1708" w:rsidRPr="005E3B43" w:rsidRDefault="006A1708" w:rsidP="005E3B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2500" w:type="pct"/>
                </w:tcPr>
                <w:p w:rsidR="006A1708" w:rsidRPr="005E3B43" w:rsidRDefault="006A1708" w:rsidP="005E3B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5E3B43" w:rsidRPr="005E3B43" w:rsidRDefault="005E3B43" w:rsidP="005E3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E3B4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:rsidR="005E3B43" w:rsidRDefault="005E3B43">
      <w:bookmarkStart w:id="0" w:name="_GoBack"/>
      <w:bookmarkEnd w:id="0"/>
    </w:p>
    <w:sectPr w:rsidR="005E3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43"/>
    <w:rsid w:val="00095000"/>
    <w:rsid w:val="00132AEC"/>
    <w:rsid w:val="00210767"/>
    <w:rsid w:val="00244B9D"/>
    <w:rsid w:val="0038029D"/>
    <w:rsid w:val="00480456"/>
    <w:rsid w:val="00524D97"/>
    <w:rsid w:val="005E3B43"/>
    <w:rsid w:val="006A1708"/>
    <w:rsid w:val="00B967BA"/>
    <w:rsid w:val="00C05F1B"/>
    <w:rsid w:val="00C23465"/>
    <w:rsid w:val="00CC2F1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6B7A-11DA-4AD5-9CCC-BDC2CA50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14</cp:revision>
  <cp:lastPrinted>2012-09-28T12:56:00Z</cp:lastPrinted>
  <dcterms:created xsi:type="dcterms:W3CDTF">2012-09-28T12:35:00Z</dcterms:created>
  <dcterms:modified xsi:type="dcterms:W3CDTF">2014-09-18T18:34:00Z</dcterms:modified>
</cp:coreProperties>
</file>